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120" w:rsidRPr="00917120" w:rsidRDefault="00917120" w:rsidP="00917120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17120">
        <w:rPr>
          <w:rFonts w:ascii="Comic Sans MS" w:hAnsi="Comic Sans MS"/>
          <w:sz w:val="20"/>
          <w:szCs w:val="20"/>
        </w:rPr>
        <w:t>Emily Collins</w:t>
      </w:r>
    </w:p>
    <w:p w:rsidR="00917120" w:rsidRPr="00917120" w:rsidRDefault="00917120" w:rsidP="00917120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17120">
        <w:rPr>
          <w:rFonts w:ascii="Comic Sans MS" w:hAnsi="Comic Sans MS"/>
          <w:sz w:val="20"/>
          <w:szCs w:val="20"/>
        </w:rPr>
        <w:t>MAE 6337</w:t>
      </w:r>
    </w:p>
    <w:p w:rsidR="00917120" w:rsidRPr="00917120" w:rsidRDefault="00917120" w:rsidP="00917120">
      <w:pPr>
        <w:spacing w:after="0" w:line="240" w:lineRule="auto"/>
        <w:rPr>
          <w:rFonts w:ascii="Comic Sans MS" w:hAnsi="Comic Sans MS"/>
          <w:sz w:val="20"/>
          <w:szCs w:val="20"/>
        </w:rPr>
      </w:pPr>
      <w:r w:rsidRPr="00917120">
        <w:rPr>
          <w:rFonts w:ascii="Comic Sans MS" w:hAnsi="Comic Sans MS"/>
          <w:sz w:val="20"/>
          <w:szCs w:val="20"/>
        </w:rPr>
        <w:t>Co-Teaching Lesson Plan</w:t>
      </w:r>
    </w:p>
    <w:p w:rsidR="00917120" w:rsidRDefault="00917120" w:rsidP="00917120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  <w:u w:val="single"/>
        </w:rPr>
      </w:pPr>
    </w:p>
    <w:p w:rsidR="00917120" w:rsidRDefault="00917120" w:rsidP="00917120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t>Content: Algebra</w:t>
      </w:r>
    </w:p>
    <w:p w:rsidR="00095569" w:rsidRPr="00350603" w:rsidRDefault="00350603" w:rsidP="00917120">
      <w:pPr>
        <w:spacing w:after="0" w:line="240" w:lineRule="auto"/>
        <w:jc w:val="center"/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t>Quadratic Equations Real Life Application</w:t>
      </w:r>
      <w:r w:rsidR="00917120">
        <w:rPr>
          <w:rFonts w:ascii="Comic Sans MS" w:hAnsi="Comic Sans MS"/>
          <w:b/>
          <w:sz w:val="20"/>
          <w:szCs w:val="20"/>
          <w:u w:val="single"/>
        </w:rPr>
        <w:t xml:space="preserve"> </w:t>
      </w:r>
    </w:p>
    <w:p w:rsidR="00917120" w:rsidRDefault="00917120" w:rsidP="0062613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Grade: </w:t>
      </w:r>
      <w:r w:rsidRPr="00917120">
        <w:rPr>
          <w:rFonts w:ascii="Comic Sans MS" w:hAnsi="Comic Sans MS"/>
          <w:sz w:val="20"/>
          <w:szCs w:val="20"/>
        </w:rPr>
        <w:t>10th</w:t>
      </w:r>
    </w:p>
    <w:p w:rsidR="00917120" w:rsidRPr="00917120" w:rsidRDefault="00917120" w:rsidP="0062613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Lesson: </w:t>
      </w:r>
      <w:r w:rsidRPr="00917120">
        <w:rPr>
          <w:rFonts w:ascii="Comic Sans MS" w:hAnsi="Comic Sans MS"/>
          <w:sz w:val="20"/>
          <w:szCs w:val="20"/>
        </w:rPr>
        <w:t>Graph of a Quadratic Function</w:t>
      </w:r>
    </w:p>
    <w:p w:rsidR="00917120" w:rsidRDefault="00917120" w:rsidP="00917120">
      <w:pPr>
        <w:pStyle w:val="ListParagraph"/>
        <w:kinsoku w:val="0"/>
        <w:overflowPunct w:val="0"/>
        <w:ind w:left="0"/>
        <w:textAlignment w:val="baseline"/>
        <w:rPr>
          <w:rFonts w:ascii="Comic Sans MS" w:eastAsia="+mn-ea" w:hAnsi="Comic Sans MS"/>
          <w:color w:val="000000"/>
          <w:kern w:val="24"/>
          <w:sz w:val="20"/>
          <w:szCs w:val="20"/>
          <w:u w:val="single"/>
        </w:rPr>
      </w:pPr>
      <w:r w:rsidRPr="00917120">
        <w:rPr>
          <w:rFonts w:ascii="Comic Sans MS" w:hAnsi="Comic Sans MS"/>
          <w:b/>
          <w:sz w:val="20"/>
          <w:szCs w:val="20"/>
        </w:rPr>
        <w:t>Next Generation Sunshine State Standards/Benchmarks:</w:t>
      </w:r>
      <w:r w:rsidRPr="00917120">
        <w:rPr>
          <w:rFonts w:ascii="Comic Sans MS" w:hAnsi="Comic Sans MS"/>
          <w:sz w:val="20"/>
          <w:szCs w:val="20"/>
        </w:rPr>
        <w:t xml:space="preserve"> </w:t>
      </w:r>
      <w:r w:rsidRPr="00917120">
        <w:rPr>
          <w:rFonts w:ascii="Comic Sans MS" w:eastAsia="+mn-ea" w:hAnsi="Comic Sans MS"/>
          <w:b/>
          <w:bCs/>
          <w:color w:val="000000"/>
          <w:kern w:val="24"/>
          <w:sz w:val="20"/>
          <w:szCs w:val="20"/>
        </w:rPr>
        <w:t xml:space="preserve">MA.912.A.2.6 </w:t>
      </w:r>
      <w:r w:rsidRPr="00917120">
        <w:rPr>
          <w:rFonts w:ascii="Comic Sans MS" w:eastAsia="+mn-ea" w:hAnsi="Comic Sans MS"/>
          <w:color w:val="000000"/>
          <w:kern w:val="24"/>
          <w:sz w:val="20"/>
          <w:szCs w:val="20"/>
        </w:rPr>
        <w:t>Graphs quadratic equations: Identify axis of symmetry, vertex, y-intercept, domain, and range</w:t>
      </w:r>
      <w:r>
        <w:rPr>
          <w:rFonts w:ascii="Comic Sans MS" w:eastAsia="+mn-ea" w:hAnsi="Comic Sans MS"/>
          <w:color w:val="000000"/>
          <w:kern w:val="24"/>
          <w:sz w:val="20"/>
          <w:szCs w:val="20"/>
        </w:rPr>
        <w:t xml:space="preserve">.  Student calculates maximum or minimum </w:t>
      </w:r>
      <w:r w:rsidRPr="00917120">
        <w:rPr>
          <w:rFonts w:ascii="Comic Sans MS" w:eastAsia="+mn-ea" w:hAnsi="Comic Sans MS"/>
          <w:color w:val="000000"/>
          <w:kern w:val="24"/>
          <w:sz w:val="20"/>
          <w:szCs w:val="20"/>
        </w:rPr>
        <w:t>values</w:t>
      </w:r>
      <w:r>
        <w:rPr>
          <w:rFonts w:ascii="Comic Sans MS" w:eastAsia="+mn-ea" w:hAnsi="Comic Sans MS"/>
          <w:color w:val="000000"/>
          <w:kern w:val="24"/>
          <w:sz w:val="20"/>
          <w:szCs w:val="20"/>
        </w:rPr>
        <w:t xml:space="preserve"> and a</w:t>
      </w:r>
      <w:r w:rsidRPr="00917120">
        <w:rPr>
          <w:rFonts w:ascii="Comic Sans MS" w:eastAsia="+mn-ea" w:hAnsi="Comic Sans MS"/>
          <w:color w:val="000000"/>
          <w:kern w:val="24"/>
          <w:sz w:val="20"/>
          <w:szCs w:val="20"/>
        </w:rPr>
        <w:t>pplies real-world scenarios</w:t>
      </w:r>
      <w:r>
        <w:rPr>
          <w:rFonts w:ascii="Comic Sans MS" w:eastAsia="+mn-ea" w:hAnsi="Comic Sans MS"/>
          <w:color w:val="000000"/>
          <w:kern w:val="24"/>
          <w:sz w:val="20"/>
          <w:szCs w:val="20"/>
        </w:rPr>
        <w:t xml:space="preserve"> </w:t>
      </w:r>
      <w:r w:rsidRPr="00917120">
        <w:rPr>
          <w:rFonts w:ascii="Comic Sans MS" w:eastAsia="+mn-ea" w:hAnsi="Comic Sans MS"/>
          <w:b/>
          <w:bCs/>
          <w:color w:val="000000"/>
          <w:kern w:val="24"/>
          <w:sz w:val="20"/>
          <w:szCs w:val="20"/>
        </w:rPr>
        <w:t>MA.912.A.7.6</w:t>
      </w:r>
      <w:r w:rsidRPr="00917120">
        <w:rPr>
          <w:rFonts w:ascii="Comic Sans MS" w:eastAsia="+mn-ea" w:hAnsi="Comic Sans MS"/>
          <w:color w:val="000000"/>
          <w:kern w:val="24"/>
          <w:sz w:val="20"/>
          <w:szCs w:val="20"/>
        </w:rPr>
        <w:t xml:space="preserve"> Solves quadratics by graphing</w:t>
      </w:r>
      <w:r w:rsidRPr="00917120">
        <w:rPr>
          <w:rFonts w:ascii="Comic Sans MS" w:eastAsia="+mn-ea" w:hAnsi="Comic Sans MS"/>
          <w:color w:val="000000"/>
          <w:kern w:val="24"/>
          <w:sz w:val="20"/>
          <w:szCs w:val="20"/>
          <w:u w:val="single"/>
        </w:rPr>
        <w:t>.</w:t>
      </w:r>
    </w:p>
    <w:p w:rsidR="00917120" w:rsidRPr="00917120" w:rsidRDefault="00917120" w:rsidP="00917120">
      <w:pPr>
        <w:pStyle w:val="ListParagraph"/>
        <w:kinsoku w:val="0"/>
        <w:overflowPunct w:val="0"/>
        <w:ind w:left="0"/>
        <w:textAlignment w:val="baseline"/>
        <w:rPr>
          <w:rFonts w:ascii="Comic Sans MS" w:eastAsia="+mn-ea" w:hAnsi="Comic Sans MS"/>
          <w:color w:val="000000"/>
          <w:kern w:val="24"/>
          <w:sz w:val="20"/>
          <w:szCs w:val="20"/>
        </w:rPr>
      </w:pPr>
    </w:p>
    <w:p w:rsidR="00AB3342" w:rsidRDefault="00917120" w:rsidP="00917120">
      <w:pPr>
        <w:pStyle w:val="ListParagraph"/>
        <w:kinsoku w:val="0"/>
        <w:overflowPunct w:val="0"/>
        <w:ind w:left="0"/>
        <w:textAlignment w:val="baseline"/>
        <w:rPr>
          <w:rFonts w:ascii="Comic Sans MS" w:hAnsi="Comic Sans MS"/>
          <w:sz w:val="20"/>
          <w:szCs w:val="20"/>
        </w:rPr>
      </w:pPr>
      <w:r w:rsidRPr="00917120">
        <w:rPr>
          <w:rFonts w:ascii="Comic Sans MS" w:eastAsia="+mn-ea" w:hAnsi="Comic Sans MS"/>
          <w:b/>
          <w:color w:val="000000"/>
          <w:kern w:val="24"/>
          <w:sz w:val="20"/>
          <w:szCs w:val="20"/>
        </w:rPr>
        <w:t>Lesson Objective:</w:t>
      </w:r>
      <w:r>
        <w:rPr>
          <w:rFonts w:ascii="Comic Sans MS" w:eastAsia="+mn-ea" w:hAnsi="Comic Sans MS"/>
          <w:b/>
          <w:color w:val="000000"/>
          <w:kern w:val="24"/>
          <w:sz w:val="20"/>
          <w:szCs w:val="20"/>
        </w:rPr>
        <w:t xml:space="preserve"> </w:t>
      </w:r>
      <w:r w:rsidRPr="00917120">
        <w:rPr>
          <w:rFonts w:ascii="Comic Sans MS" w:hAnsi="Comic Sans MS"/>
          <w:sz w:val="20"/>
          <w:szCs w:val="20"/>
        </w:rPr>
        <w:t>Students will graph a Quadratic Function using Transformations, identify the Vertex and Axis of Symmetry of a Quadratic Function, and find the maximum and minimum value of a quadratic function.</w:t>
      </w:r>
      <w:r>
        <w:rPr>
          <w:rFonts w:ascii="Comic Sans MS" w:hAnsi="Comic Sans MS"/>
          <w:sz w:val="20"/>
          <w:szCs w:val="20"/>
        </w:rPr>
        <w:t xml:space="preserve">  They will show their understanding by showing an understanding of functions by solving a real-world problem.</w:t>
      </w:r>
    </w:p>
    <w:p w:rsidR="00AB3342" w:rsidRDefault="00AB3342" w:rsidP="00917120">
      <w:pPr>
        <w:pStyle w:val="ListParagraph"/>
        <w:kinsoku w:val="0"/>
        <w:overflowPunct w:val="0"/>
        <w:ind w:left="0"/>
        <w:textAlignment w:val="baseline"/>
        <w:rPr>
          <w:rFonts w:ascii="Comic Sans MS" w:hAnsi="Comic Sans MS"/>
          <w:sz w:val="20"/>
          <w:szCs w:val="20"/>
        </w:rPr>
      </w:pPr>
    </w:p>
    <w:p w:rsidR="00917120" w:rsidRPr="00917120" w:rsidRDefault="00AB3342" w:rsidP="00917120">
      <w:pPr>
        <w:pStyle w:val="ListParagraph"/>
        <w:kinsoku w:val="0"/>
        <w:overflowPunct w:val="0"/>
        <w:ind w:left="0"/>
        <w:textAlignment w:val="baseline"/>
        <w:rPr>
          <w:rFonts w:ascii="Comic Sans MS" w:eastAsia="+mn-ea" w:hAnsi="Comic Sans MS"/>
          <w:b/>
          <w:color w:val="000000"/>
          <w:kern w:val="24"/>
          <w:sz w:val="20"/>
          <w:szCs w:val="20"/>
        </w:rPr>
      </w:pPr>
      <w:r w:rsidRPr="00F952EE">
        <w:rPr>
          <w:rFonts w:ascii="Comic Sans MS" w:hAnsi="Comic Sans MS"/>
          <w:b/>
          <w:sz w:val="20"/>
          <w:szCs w:val="20"/>
        </w:rPr>
        <w:t>Prior Knowledge/</w:t>
      </w:r>
      <w:proofErr w:type="spellStart"/>
      <w:r w:rsidRPr="00F952EE">
        <w:rPr>
          <w:rFonts w:ascii="Comic Sans MS" w:hAnsi="Comic Sans MS"/>
          <w:b/>
          <w:sz w:val="20"/>
          <w:szCs w:val="20"/>
        </w:rPr>
        <w:t>Preskills</w:t>
      </w:r>
      <w:proofErr w:type="spellEnd"/>
      <w:r>
        <w:rPr>
          <w:rFonts w:ascii="Comic Sans MS" w:hAnsi="Comic Sans MS"/>
          <w:sz w:val="20"/>
          <w:szCs w:val="20"/>
        </w:rPr>
        <w:t xml:space="preserve">: Students will need to know and understand </w:t>
      </w:r>
      <w:r w:rsidR="00F952EE">
        <w:rPr>
          <w:rFonts w:ascii="Comic Sans MS" w:hAnsi="Comic Sans MS"/>
          <w:sz w:val="20"/>
          <w:szCs w:val="20"/>
        </w:rPr>
        <w:t xml:space="preserve">geometrical terms such as the midpoint of a line and the intersection of two lines.  Students will also need to review </w:t>
      </w:r>
      <w:proofErr w:type="spellStart"/>
      <w:r w:rsidR="00F952EE">
        <w:rPr>
          <w:rFonts w:ascii="Comic Sans MS" w:hAnsi="Comic Sans MS"/>
          <w:sz w:val="20"/>
          <w:szCs w:val="20"/>
        </w:rPr>
        <w:t>Geogebra</w:t>
      </w:r>
      <w:proofErr w:type="spellEnd"/>
      <w:r w:rsidR="00F952EE">
        <w:rPr>
          <w:rFonts w:ascii="Comic Sans MS" w:hAnsi="Comic Sans MS"/>
          <w:sz w:val="20"/>
          <w:szCs w:val="20"/>
        </w:rPr>
        <w:t xml:space="preserve"> functions. </w:t>
      </w:r>
      <w:r>
        <w:rPr>
          <w:rFonts w:ascii="Comic Sans MS" w:hAnsi="Comic Sans MS"/>
          <w:sz w:val="20"/>
          <w:szCs w:val="20"/>
        </w:rPr>
        <w:t xml:space="preserve"> </w:t>
      </w:r>
      <w:r w:rsidR="00917120">
        <w:rPr>
          <w:rFonts w:ascii="Comic Sans MS" w:hAnsi="Comic Sans MS"/>
          <w:sz w:val="20"/>
          <w:szCs w:val="20"/>
        </w:rPr>
        <w:t xml:space="preserve"> </w:t>
      </w:r>
    </w:p>
    <w:p w:rsidR="00F952EE" w:rsidRPr="006832E9" w:rsidRDefault="00F952EE" w:rsidP="00626130">
      <w:pPr>
        <w:rPr>
          <w:rFonts w:ascii="Comic Sans MS" w:hAnsi="Comic Sans MS"/>
          <w:sz w:val="20"/>
          <w:szCs w:val="20"/>
        </w:rPr>
      </w:pPr>
      <w:r w:rsidRPr="00F952EE">
        <w:rPr>
          <w:rFonts w:ascii="Comic Sans MS" w:hAnsi="Comic Sans MS"/>
          <w:b/>
          <w:sz w:val="20"/>
          <w:szCs w:val="20"/>
        </w:rPr>
        <w:t>Materials:</w:t>
      </w:r>
      <w:r>
        <w:rPr>
          <w:rFonts w:ascii="Comic Sans MS" w:hAnsi="Comic Sans MS"/>
          <w:sz w:val="20"/>
          <w:szCs w:val="20"/>
        </w:rPr>
        <w:t xml:space="preserve"> </w:t>
      </w:r>
      <w:r w:rsidR="00350603" w:rsidRPr="00917120">
        <w:rPr>
          <w:rFonts w:ascii="Comic Sans MS" w:hAnsi="Comic Sans MS"/>
          <w:sz w:val="20"/>
          <w:szCs w:val="20"/>
        </w:rPr>
        <w:t>Student Notebooks, PowerPoint,</w:t>
      </w:r>
      <w:r w:rsidR="00350603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626130" w:rsidRPr="00350603">
        <w:rPr>
          <w:rFonts w:ascii="Comic Sans MS" w:hAnsi="Comic Sans MS"/>
          <w:sz w:val="20"/>
          <w:szCs w:val="20"/>
        </w:rPr>
        <w:t>Geogebra</w:t>
      </w:r>
      <w:proofErr w:type="spellEnd"/>
      <w:r>
        <w:rPr>
          <w:rFonts w:ascii="Comic Sans MS" w:hAnsi="Comic Sans MS"/>
          <w:sz w:val="20"/>
          <w:szCs w:val="20"/>
        </w:rPr>
        <w:t>, White Boards, Graphing Calculators</w:t>
      </w:r>
      <w:r w:rsidR="006832E9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6832E9">
        <w:rPr>
          <w:rFonts w:ascii="Comic Sans MS" w:hAnsi="Comic Sans MS"/>
          <w:sz w:val="20"/>
          <w:szCs w:val="20"/>
        </w:rPr>
        <w:t>Netbooks</w:t>
      </w:r>
      <w:proofErr w:type="spellEnd"/>
    </w:p>
    <w:p w:rsidR="00350603" w:rsidRPr="00F952EE" w:rsidRDefault="00626130" w:rsidP="00626130">
      <w:pPr>
        <w:rPr>
          <w:rFonts w:ascii="Comic Sans MS" w:hAnsi="Comic Sans MS"/>
          <w:b/>
          <w:sz w:val="20"/>
          <w:szCs w:val="20"/>
        </w:rPr>
      </w:pPr>
      <w:r w:rsidRPr="00350603">
        <w:rPr>
          <w:rFonts w:ascii="Comic Sans MS" w:hAnsi="Comic Sans MS"/>
          <w:b/>
          <w:sz w:val="20"/>
          <w:szCs w:val="20"/>
        </w:rPr>
        <w:t xml:space="preserve">Purpose: </w:t>
      </w:r>
      <w:r w:rsidRPr="00350603">
        <w:rPr>
          <w:rFonts w:ascii="Comic Sans MS" w:hAnsi="Comic Sans MS"/>
          <w:sz w:val="20"/>
          <w:szCs w:val="20"/>
        </w:rPr>
        <w:t xml:space="preserve">The purpose of this activity is to </w:t>
      </w:r>
      <w:r w:rsidR="00350603">
        <w:rPr>
          <w:rFonts w:ascii="Comic Sans MS" w:hAnsi="Comic Sans MS"/>
          <w:sz w:val="20"/>
          <w:szCs w:val="20"/>
        </w:rPr>
        <w:t xml:space="preserve">show that the vertex of a </w:t>
      </w:r>
      <w:proofErr w:type="gramStart"/>
      <w:r w:rsidR="00350603">
        <w:rPr>
          <w:rFonts w:ascii="Comic Sans MS" w:hAnsi="Comic Sans MS"/>
          <w:sz w:val="20"/>
          <w:szCs w:val="20"/>
        </w:rPr>
        <w:t>parabola  y</w:t>
      </w:r>
      <w:proofErr w:type="gramEnd"/>
      <w:r w:rsidR="00350603">
        <w:rPr>
          <w:rFonts w:ascii="Comic Sans MS" w:hAnsi="Comic Sans MS"/>
          <w:sz w:val="20"/>
          <w:szCs w:val="20"/>
        </w:rPr>
        <w:t xml:space="preserve"> = ax² + </w:t>
      </w:r>
      <w:proofErr w:type="spellStart"/>
      <w:r w:rsidR="00350603">
        <w:rPr>
          <w:rFonts w:ascii="Comic Sans MS" w:hAnsi="Comic Sans MS"/>
          <w:sz w:val="20"/>
          <w:szCs w:val="20"/>
        </w:rPr>
        <w:t>bx</w:t>
      </w:r>
      <w:proofErr w:type="spellEnd"/>
      <w:r w:rsidR="00350603">
        <w:rPr>
          <w:rFonts w:ascii="Comic Sans MS" w:hAnsi="Comic Sans MS"/>
          <w:sz w:val="20"/>
          <w:szCs w:val="20"/>
        </w:rPr>
        <w:t xml:space="preserve"> + c, the highest or lowest point on the graph, can be used in applications to find</w:t>
      </w:r>
      <w:r w:rsidR="009353B5">
        <w:rPr>
          <w:rFonts w:ascii="Comic Sans MS" w:hAnsi="Comic Sans MS"/>
          <w:sz w:val="20"/>
          <w:szCs w:val="20"/>
        </w:rPr>
        <w:t xml:space="preserve"> a maximum or a minimum value.  Students will be able to use multiple options to find the function equations and manipulate graphs in </w:t>
      </w:r>
      <w:proofErr w:type="spellStart"/>
      <w:r w:rsidR="009353B5">
        <w:rPr>
          <w:rFonts w:ascii="Comic Sans MS" w:hAnsi="Comic Sans MS"/>
          <w:sz w:val="20"/>
          <w:szCs w:val="20"/>
        </w:rPr>
        <w:t>geogebra</w:t>
      </w:r>
      <w:proofErr w:type="spellEnd"/>
      <w:r w:rsidR="009353B5">
        <w:rPr>
          <w:rFonts w:ascii="Comic Sans MS" w:hAnsi="Comic Sans MS"/>
          <w:sz w:val="20"/>
          <w:szCs w:val="20"/>
        </w:rPr>
        <w:t xml:space="preserve"> to learn about effects of </w:t>
      </w:r>
      <w:proofErr w:type="gramStart"/>
      <w:r w:rsidR="009353B5">
        <w:rPr>
          <w:rFonts w:ascii="Comic Sans MS" w:hAnsi="Comic Sans MS"/>
          <w:sz w:val="20"/>
          <w:szCs w:val="20"/>
        </w:rPr>
        <w:t>coefficient’s</w:t>
      </w:r>
      <w:proofErr w:type="gramEnd"/>
      <w:r w:rsidR="009353B5">
        <w:rPr>
          <w:rFonts w:ascii="Comic Sans MS" w:hAnsi="Comic Sans MS"/>
          <w:sz w:val="20"/>
          <w:szCs w:val="20"/>
        </w:rPr>
        <w:t xml:space="preserve"> in the quadratic standard form of an equation. </w:t>
      </w:r>
      <w:r w:rsidRPr="00350603">
        <w:rPr>
          <w:rFonts w:ascii="Comic Sans MS" w:hAnsi="Comic Sans MS"/>
          <w:sz w:val="20"/>
          <w:szCs w:val="20"/>
        </w:rPr>
        <w:t xml:space="preserve">  </w:t>
      </w:r>
    </w:p>
    <w:p w:rsidR="00B46F0D" w:rsidRPr="00350603" w:rsidRDefault="00F952EE" w:rsidP="0062613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TEACHER-Directed Instruction</w:t>
      </w:r>
    </w:p>
    <w:p w:rsidR="008235AF" w:rsidRDefault="008235AF" w:rsidP="006865A8">
      <w:pPr>
        <w:rPr>
          <w:rFonts w:ascii="Comic Sans MS" w:hAnsi="Comic Sans MS"/>
          <w:sz w:val="20"/>
          <w:szCs w:val="20"/>
        </w:rPr>
      </w:pPr>
      <w:r w:rsidRPr="009353B5">
        <w:rPr>
          <w:rFonts w:ascii="Comic Sans MS" w:hAnsi="Comic Sans MS"/>
          <w:b/>
          <w:sz w:val="20"/>
          <w:szCs w:val="20"/>
        </w:rPr>
        <w:t>Instruction for teachers</w:t>
      </w:r>
      <w:r w:rsidRPr="00350603">
        <w:rPr>
          <w:rFonts w:ascii="Comic Sans MS" w:hAnsi="Comic Sans MS"/>
          <w:sz w:val="20"/>
          <w:szCs w:val="20"/>
        </w:rPr>
        <w:t xml:space="preserve">:  </w:t>
      </w:r>
      <w:r w:rsidR="00350603">
        <w:rPr>
          <w:rFonts w:ascii="Comic Sans MS" w:hAnsi="Comic Sans MS"/>
          <w:sz w:val="20"/>
          <w:szCs w:val="20"/>
        </w:rPr>
        <w:t xml:space="preserve">Follow </w:t>
      </w:r>
      <w:r w:rsidRPr="00350603">
        <w:rPr>
          <w:rFonts w:ascii="Comic Sans MS" w:hAnsi="Comic Sans MS"/>
          <w:sz w:val="20"/>
          <w:szCs w:val="20"/>
        </w:rPr>
        <w:t xml:space="preserve">the same directions as the students, but </w:t>
      </w:r>
      <w:r w:rsidR="00350603">
        <w:rPr>
          <w:rFonts w:ascii="Comic Sans MS" w:hAnsi="Comic Sans MS"/>
          <w:sz w:val="20"/>
          <w:szCs w:val="20"/>
        </w:rPr>
        <w:t xml:space="preserve">create the graph beforehand, with </w:t>
      </w:r>
      <w:r w:rsidRPr="00350603">
        <w:rPr>
          <w:rFonts w:ascii="Comic Sans MS" w:hAnsi="Comic Sans MS"/>
          <w:sz w:val="20"/>
          <w:szCs w:val="20"/>
        </w:rPr>
        <w:t xml:space="preserve">hide/show boxes </w:t>
      </w:r>
      <w:r w:rsidR="00350603">
        <w:rPr>
          <w:rFonts w:ascii="Comic Sans MS" w:hAnsi="Comic Sans MS"/>
          <w:sz w:val="20"/>
          <w:szCs w:val="20"/>
        </w:rPr>
        <w:t xml:space="preserve">of </w:t>
      </w:r>
      <w:r w:rsidRPr="00350603">
        <w:rPr>
          <w:rFonts w:ascii="Comic Sans MS" w:hAnsi="Comic Sans MS"/>
          <w:sz w:val="20"/>
          <w:szCs w:val="20"/>
        </w:rPr>
        <w:t>the points, line, slope, and questions.  This was prepared so that as the students</w:t>
      </w:r>
      <w:r w:rsidR="00350603">
        <w:rPr>
          <w:rFonts w:ascii="Comic Sans MS" w:hAnsi="Comic Sans MS"/>
          <w:sz w:val="20"/>
          <w:szCs w:val="20"/>
        </w:rPr>
        <w:t xml:space="preserve"> are completing their instructions you can give confirmation of correct following.  </w:t>
      </w:r>
      <w:r w:rsidR="00E6224B" w:rsidRPr="00350603">
        <w:rPr>
          <w:rFonts w:ascii="Comic Sans MS" w:hAnsi="Comic Sans MS"/>
          <w:sz w:val="20"/>
          <w:szCs w:val="20"/>
        </w:rPr>
        <w:t xml:space="preserve"> </w:t>
      </w:r>
    </w:p>
    <w:p w:rsidR="00F952EE" w:rsidRDefault="00F952EE" w:rsidP="006865A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**Co-teach model of whole group instruction with two teachers teaching together**</w:t>
      </w:r>
    </w:p>
    <w:p w:rsidR="00A42CC8" w:rsidRDefault="00A42CC8" w:rsidP="006865A8">
      <w:pPr>
        <w:rPr>
          <w:rFonts w:ascii="Comic Sans MS" w:hAnsi="Comic Sans MS"/>
          <w:sz w:val="20"/>
          <w:szCs w:val="20"/>
        </w:rPr>
      </w:pPr>
    </w:p>
    <w:tbl>
      <w:tblPr>
        <w:tblW w:w="10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03"/>
        <w:gridCol w:w="4967"/>
      </w:tblGrid>
      <w:tr w:rsidR="000131AA" w:rsidRPr="001803B6" w:rsidTr="000131AA">
        <w:tc>
          <w:tcPr>
            <w:tcW w:w="5203" w:type="dxa"/>
          </w:tcPr>
          <w:p w:rsidR="000131AA" w:rsidRPr="001803B6" w:rsidRDefault="000131AA" w:rsidP="000131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03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Content Teacher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General education (G.E.) </w:t>
            </w:r>
            <w:r w:rsidRPr="00AD6B2A">
              <w:rPr>
                <w:rFonts w:ascii="Times New Roman" w:hAnsi="Times New Roman"/>
                <w:sz w:val="24"/>
                <w:szCs w:val="24"/>
              </w:rPr>
              <w:t>lead the whole class</w:t>
            </w:r>
          </w:p>
        </w:tc>
        <w:tc>
          <w:tcPr>
            <w:tcW w:w="4967" w:type="dxa"/>
          </w:tcPr>
          <w:p w:rsidR="000131AA" w:rsidRPr="001803B6" w:rsidRDefault="000131AA" w:rsidP="000131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Special Education Teacher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(S.P.) - </w:t>
            </w:r>
            <w:r w:rsidRPr="00AD6B2A">
              <w:rPr>
                <w:rFonts w:ascii="Times New Roman" w:hAnsi="Times New Roman"/>
                <w:sz w:val="24"/>
                <w:szCs w:val="24"/>
              </w:rPr>
              <w:t xml:space="preserve">walks around and provides </w:t>
            </w:r>
            <w:r w:rsidRPr="00714BB2">
              <w:rPr>
                <w:rFonts w:ascii="Times New Roman" w:hAnsi="Times New Roman"/>
                <w:b/>
                <w:sz w:val="24"/>
                <w:szCs w:val="24"/>
              </w:rPr>
              <w:t>Iris Center strategies</w:t>
            </w:r>
            <w:r w:rsidRPr="00AD6B2A">
              <w:rPr>
                <w:rFonts w:ascii="Times New Roman" w:hAnsi="Times New Roman"/>
                <w:sz w:val="24"/>
                <w:szCs w:val="24"/>
              </w:rPr>
              <w:t xml:space="preserve"> to struggling students.</w:t>
            </w:r>
          </w:p>
        </w:tc>
      </w:tr>
      <w:tr w:rsidR="000131AA" w:rsidRPr="001803B6" w:rsidTr="000131AA">
        <w:tc>
          <w:tcPr>
            <w:tcW w:w="5203" w:type="dxa"/>
          </w:tcPr>
          <w:p w:rsidR="000131AA" w:rsidRPr="00AD6B2A" w:rsidRDefault="000131AA" w:rsidP="000131AA">
            <w:pPr>
              <w:rPr>
                <w:rFonts w:ascii="Times New Roman" w:hAnsi="Times New Roman"/>
                <w:sz w:val="24"/>
                <w:szCs w:val="24"/>
              </w:rPr>
            </w:pPr>
            <w:r w:rsidRPr="001803B6">
              <w:rPr>
                <w:rFonts w:ascii="Times New Roman" w:hAnsi="Times New Roman"/>
                <w:sz w:val="24"/>
                <w:szCs w:val="24"/>
              </w:rPr>
              <w:t>-</w:t>
            </w: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Opening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Give an example of what a maximum and minimum point of any quadratic function graph</w:t>
            </w:r>
          </w:p>
          <w:p w:rsidR="000131AA" w:rsidRPr="007D7D43" w:rsidRDefault="000131AA" w:rsidP="000131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803B6">
              <w:rPr>
                <w:rFonts w:ascii="Times New Roman" w:hAnsi="Times New Roman"/>
                <w:sz w:val="24"/>
                <w:szCs w:val="24"/>
              </w:rPr>
              <w:t>-</w:t>
            </w: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Overview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Confirm definitions of midpoint, transformation, max, min, parabola, and intersection</w:t>
            </w:r>
          </w:p>
          <w:p w:rsidR="000131AA" w:rsidRPr="00B155DA" w:rsidRDefault="000131AA" w:rsidP="000131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03B6">
              <w:rPr>
                <w:rFonts w:ascii="Times New Roman" w:hAnsi="Times New Roman"/>
                <w:sz w:val="24"/>
                <w:szCs w:val="24"/>
              </w:rPr>
              <w:t>-</w:t>
            </w: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Revie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w-  </w:t>
            </w:r>
            <w:r>
              <w:rPr>
                <w:rFonts w:ascii="Times New Roman" w:hAnsi="Times New Roman"/>
                <w:sz w:val="24"/>
                <w:szCs w:val="24"/>
              </w:rPr>
              <w:t>The Leaning Tower of Pisa Example</w:t>
            </w:r>
          </w:p>
        </w:tc>
        <w:tc>
          <w:tcPr>
            <w:tcW w:w="4967" w:type="dxa"/>
          </w:tcPr>
          <w:p w:rsidR="000131AA" w:rsidRPr="00AD6B2A" w:rsidRDefault="000131AA" w:rsidP="000131AA">
            <w:pPr>
              <w:rPr>
                <w:rFonts w:ascii="Times New Roman" w:hAnsi="Times New Roman"/>
                <w:sz w:val="24"/>
                <w:szCs w:val="24"/>
              </w:rPr>
            </w:pPr>
            <w:r w:rsidRPr="001803B6">
              <w:rPr>
                <w:rFonts w:ascii="Times New Roman" w:hAnsi="Times New Roman"/>
                <w:sz w:val="24"/>
                <w:szCs w:val="24"/>
              </w:rPr>
              <w:t>-</w:t>
            </w: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Opening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D6B2A">
              <w:rPr>
                <w:rFonts w:ascii="Times New Roman" w:hAnsi="Times New Roman"/>
                <w:sz w:val="24"/>
                <w:szCs w:val="24"/>
              </w:rPr>
              <w:t xml:space="preserve">special education teacher gives out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Cue Cards to the students with disabilities and the ESOL students. Cue cards are that of parabolas fit around different objects.  </w:t>
            </w:r>
          </w:p>
          <w:p w:rsidR="000131AA" w:rsidRPr="001803B6" w:rsidRDefault="000131AA" w:rsidP="000131AA">
            <w:pPr>
              <w:rPr>
                <w:rFonts w:ascii="Times New Roman" w:hAnsi="Times New Roman"/>
                <w:sz w:val="24"/>
                <w:szCs w:val="24"/>
              </w:rPr>
            </w:pPr>
            <w:r w:rsidRPr="001803B6">
              <w:rPr>
                <w:rFonts w:ascii="Times New Roman" w:hAnsi="Times New Roman"/>
                <w:sz w:val="24"/>
                <w:szCs w:val="24"/>
              </w:rPr>
              <w:t>-</w:t>
            </w: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Ove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rview- </w:t>
            </w:r>
            <w:r w:rsidRPr="006832E9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access point </w:t>
            </w:r>
            <w:r w:rsidR="006832E9"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proofErr w:type="spellStart"/>
            <w:r w:rsidR="006832E9">
              <w:rPr>
                <w:rFonts w:ascii="Times New Roman" w:hAnsi="Times New Roman"/>
                <w:b/>
                <w:sz w:val="24"/>
                <w:szCs w:val="24"/>
              </w:rPr>
              <w:t>geogebra</w:t>
            </w:r>
            <w:proofErr w:type="spellEnd"/>
            <w:r w:rsidR="006832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131AA" w:rsidRPr="001803B6" w:rsidRDefault="000131AA" w:rsidP="006832E9">
            <w:pPr>
              <w:rPr>
                <w:rFonts w:ascii="Times New Roman" w:hAnsi="Times New Roman"/>
                <w:sz w:val="24"/>
                <w:szCs w:val="24"/>
              </w:rPr>
            </w:pPr>
            <w:r w:rsidRPr="001803B6">
              <w:rPr>
                <w:rFonts w:ascii="Times New Roman" w:hAnsi="Times New Roman"/>
                <w:sz w:val="24"/>
                <w:szCs w:val="24"/>
              </w:rPr>
              <w:t>-</w:t>
            </w:r>
            <w:r w:rsidRPr="001803B6">
              <w:rPr>
                <w:rFonts w:ascii="Times New Roman" w:hAnsi="Times New Roman"/>
                <w:b/>
                <w:sz w:val="24"/>
                <w:szCs w:val="24"/>
              </w:rPr>
              <w:t>Review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6832E9">
              <w:rPr>
                <w:rFonts w:ascii="Times New Roman" w:hAnsi="Times New Roman"/>
                <w:sz w:val="24"/>
                <w:szCs w:val="24"/>
              </w:rPr>
              <w:t xml:space="preserve">Allow students to see a step by step instruction in pre-recorder </w:t>
            </w:r>
            <w:proofErr w:type="spellStart"/>
            <w:r w:rsidR="006832E9">
              <w:rPr>
                <w:rFonts w:ascii="Times New Roman" w:hAnsi="Times New Roman"/>
                <w:sz w:val="24"/>
                <w:szCs w:val="24"/>
              </w:rPr>
              <w:t>Geogebra</w:t>
            </w:r>
            <w:proofErr w:type="spellEnd"/>
            <w:r w:rsidR="006832E9">
              <w:rPr>
                <w:rFonts w:ascii="Times New Roman" w:hAnsi="Times New Roman"/>
                <w:sz w:val="24"/>
                <w:szCs w:val="24"/>
              </w:rPr>
              <w:t xml:space="preserve"> example on </w:t>
            </w:r>
            <w:proofErr w:type="spellStart"/>
            <w:r w:rsidR="006832E9">
              <w:rPr>
                <w:rFonts w:ascii="Times New Roman" w:hAnsi="Times New Roman"/>
                <w:sz w:val="24"/>
                <w:szCs w:val="24"/>
              </w:rPr>
              <w:t>Netbooks</w:t>
            </w:r>
            <w:proofErr w:type="spellEnd"/>
            <w:r w:rsidR="006832E9">
              <w:rPr>
                <w:rFonts w:ascii="Times New Roman" w:hAnsi="Times New Roman"/>
                <w:sz w:val="24"/>
                <w:szCs w:val="24"/>
              </w:rPr>
              <w:t xml:space="preserve">.   </w:t>
            </w:r>
            <w:r w:rsidR="00BA5C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F952EE" w:rsidRDefault="00F952EE" w:rsidP="006865A8">
      <w:pPr>
        <w:rPr>
          <w:rFonts w:ascii="Comic Sans MS" w:hAnsi="Comic Sans MS"/>
          <w:b/>
          <w:sz w:val="20"/>
          <w:szCs w:val="20"/>
        </w:rPr>
      </w:pPr>
    </w:p>
    <w:p w:rsidR="00A42CC8" w:rsidRPr="002278AD" w:rsidRDefault="00A42CC8" w:rsidP="006865A8">
      <w:pPr>
        <w:rPr>
          <w:rFonts w:ascii="Comic Sans MS" w:hAnsi="Comic Sans MS"/>
          <w:b/>
          <w:sz w:val="20"/>
          <w:szCs w:val="20"/>
          <w:u w:val="single"/>
        </w:rPr>
      </w:pPr>
      <w:r w:rsidRPr="002278AD">
        <w:rPr>
          <w:rFonts w:ascii="Comic Sans MS" w:hAnsi="Comic Sans MS"/>
          <w:b/>
          <w:sz w:val="20"/>
          <w:szCs w:val="20"/>
          <w:u w:val="single"/>
        </w:rPr>
        <w:t>Day 1</w:t>
      </w:r>
    </w:p>
    <w:p w:rsidR="00C84BC4" w:rsidRDefault="00C84BC4" w:rsidP="006865A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Objective is to explore a parabola and find a function equation that fits the picture. (Functions will vary)</w:t>
      </w:r>
    </w:p>
    <w:p w:rsidR="001D47D3" w:rsidRPr="001D47D3" w:rsidRDefault="001D47D3" w:rsidP="006865A8">
      <w:pPr>
        <w:rPr>
          <w:rFonts w:ascii="Comic Sans MS" w:hAnsi="Comic Sans MS"/>
          <w:b/>
          <w:sz w:val="20"/>
          <w:szCs w:val="20"/>
          <w:u w:val="single"/>
        </w:rPr>
      </w:pPr>
      <w:r w:rsidRPr="001D47D3">
        <w:rPr>
          <w:rFonts w:ascii="Comic Sans MS" w:hAnsi="Comic Sans MS"/>
          <w:b/>
          <w:sz w:val="20"/>
          <w:szCs w:val="20"/>
          <w:u w:val="single"/>
        </w:rPr>
        <w:t>Student Instruction</w:t>
      </w:r>
    </w:p>
    <w:p w:rsidR="00A42CC8" w:rsidRDefault="009353B5" w:rsidP="009353B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O</w:t>
      </w:r>
      <w:r w:rsidR="00A42CC8" w:rsidRPr="009353B5">
        <w:rPr>
          <w:rFonts w:ascii="Comic Sans MS" w:hAnsi="Comic Sans MS"/>
          <w:sz w:val="20"/>
          <w:szCs w:val="20"/>
        </w:rPr>
        <w:t xml:space="preserve">pen Leaning Tower of Pisa </w:t>
      </w:r>
      <w:proofErr w:type="spellStart"/>
      <w:r w:rsidR="00A42CC8" w:rsidRPr="009353B5">
        <w:rPr>
          <w:rFonts w:ascii="Comic Sans MS" w:hAnsi="Comic Sans MS"/>
          <w:sz w:val="20"/>
          <w:szCs w:val="20"/>
        </w:rPr>
        <w:t>geogebra</w:t>
      </w:r>
      <w:proofErr w:type="spellEnd"/>
      <w:r w:rsidR="00A42CC8" w:rsidRPr="009353B5">
        <w:rPr>
          <w:rFonts w:ascii="Comic Sans MS" w:hAnsi="Comic Sans MS"/>
          <w:sz w:val="20"/>
          <w:szCs w:val="20"/>
        </w:rPr>
        <w:t xml:space="preserve"> </w:t>
      </w:r>
      <w:proofErr w:type="gramStart"/>
      <w:r w:rsidR="00A42CC8" w:rsidRPr="009353B5">
        <w:rPr>
          <w:rFonts w:ascii="Comic Sans MS" w:hAnsi="Comic Sans MS"/>
          <w:sz w:val="20"/>
          <w:szCs w:val="20"/>
        </w:rPr>
        <w:t>file</w:t>
      </w:r>
      <w:proofErr w:type="gramEnd"/>
      <w:r w:rsidR="00A42CC8" w:rsidRPr="009353B5">
        <w:rPr>
          <w:rFonts w:ascii="Comic Sans MS" w:hAnsi="Comic Sans MS"/>
          <w:sz w:val="20"/>
          <w:szCs w:val="20"/>
        </w:rPr>
        <w:t xml:space="preserve"> and explore what a, b, and c does to the parabola on top of the picture.  </w:t>
      </w:r>
    </w:p>
    <w:p w:rsidR="00676CE4" w:rsidRPr="009353B5" w:rsidRDefault="009353B5" w:rsidP="009353B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Find the</w:t>
      </w:r>
      <w:r w:rsidR="00676CE4" w:rsidRPr="009353B5">
        <w:rPr>
          <w:rFonts w:ascii="Comic Sans MS" w:hAnsi="Comic Sans MS"/>
          <w:sz w:val="20"/>
          <w:szCs w:val="20"/>
        </w:rPr>
        <w:t xml:space="preserve"> function that fits the</w:t>
      </w:r>
      <w:r w:rsidR="00A42CC8" w:rsidRPr="009353B5">
        <w:rPr>
          <w:rFonts w:ascii="Comic Sans MS" w:hAnsi="Comic Sans MS"/>
          <w:sz w:val="20"/>
          <w:szCs w:val="20"/>
        </w:rPr>
        <w:t xml:space="preserve"> parabola</w:t>
      </w:r>
      <w:r w:rsidR="00676CE4" w:rsidRPr="009353B5">
        <w:rPr>
          <w:rFonts w:ascii="Comic Sans MS" w:hAnsi="Comic Sans MS"/>
          <w:sz w:val="20"/>
          <w:szCs w:val="20"/>
        </w:rPr>
        <w:t xml:space="preserve"> to the picture</w:t>
      </w:r>
      <w:r w:rsidR="00A42CC8" w:rsidRPr="009353B5">
        <w:rPr>
          <w:rFonts w:ascii="Comic Sans MS" w:hAnsi="Comic Sans MS"/>
          <w:sz w:val="20"/>
          <w:szCs w:val="20"/>
        </w:rPr>
        <w:t>.</w:t>
      </w:r>
    </w:p>
    <w:p w:rsidR="009353B5" w:rsidRDefault="009353B5" w:rsidP="009353B5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="00FD3A91">
        <w:rPr>
          <w:rFonts w:ascii="Comic Sans MS" w:hAnsi="Comic Sans MS"/>
          <w:sz w:val="20"/>
          <w:szCs w:val="20"/>
        </w:rPr>
        <w:t>What is your function?</w:t>
      </w:r>
    </w:p>
    <w:p w:rsidR="009353B5" w:rsidRDefault="009353B5" w:rsidP="009353B5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On paper find </w:t>
      </w:r>
      <w:r w:rsidR="00CC392B">
        <w:rPr>
          <w:rFonts w:ascii="Comic Sans MS" w:hAnsi="Comic Sans MS"/>
          <w:sz w:val="20"/>
          <w:szCs w:val="20"/>
        </w:rPr>
        <w:t xml:space="preserve">two points </w:t>
      </w:r>
      <w:r w:rsidR="00D5667A">
        <w:rPr>
          <w:rFonts w:ascii="Comic Sans MS" w:hAnsi="Comic Sans MS"/>
          <w:sz w:val="20"/>
          <w:szCs w:val="20"/>
        </w:rPr>
        <w:t xml:space="preserve">from </w:t>
      </w:r>
      <w:r w:rsidR="00CC392B">
        <w:rPr>
          <w:rFonts w:ascii="Comic Sans MS" w:hAnsi="Comic Sans MS"/>
          <w:sz w:val="20"/>
          <w:szCs w:val="20"/>
        </w:rPr>
        <w:t>your function equation and then plot on the graph by: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a. Turn on your Grid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b. Find and mark your point (adjust scaling and increments if necessary)</w:t>
      </w:r>
    </w:p>
    <w:p w:rsidR="00F866B2" w:rsidRDefault="00F866B2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c. Check your points by substitution into your equation</w:t>
      </w:r>
    </w:p>
    <w:p w:rsidR="00CC392B" w:rsidRDefault="00CC392B" w:rsidP="00F866B2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Find the x-intercepts 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  <w:proofErr w:type="gramStart"/>
      <w:r>
        <w:rPr>
          <w:rFonts w:ascii="Comic Sans MS" w:hAnsi="Comic Sans MS"/>
          <w:sz w:val="20"/>
          <w:szCs w:val="20"/>
        </w:rPr>
        <w:t>d</w:t>
      </w:r>
      <w:proofErr w:type="gramEnd"/>
      <w:r>
        <w:rPr>
          <w:rFonts w:ascii="Comic Sans MS" w:hAnsi="Comic Sans MS"/>
          <w:sz w:val="20"/>
          <w:szCs w:val="20"/>
        </w:rPr>
        <w:t xml:space="preserve">. use the selection tool </w:t>
      </w:r>
      <w:r w:rsidR="00F866B2" w:rsidRPr="00F866B2">
        <w:rPr>
          <w:rFonts w:ascii="Comic Sans MS" w:hAnsi="Comic Sans MS"/>
          <w:b/>
          <w:i/>
          <w:sz w:val="20"/>
          <w:szCs w:val="20"/>
        </w:rPr>
        <w:t xml:space="preserve">intersect two objects </w:t>
      </w:r>
      <w:r w:rsidR="00F866B2">
        <w:rPr>
          <w:rFonts w:ascii="Comic Sans MS" w:hAnsi="Comic Sans MS"/>
          <w:sz w:val="20"/>
          <w:szCs w:val="20"/>
        </w:rPr>
        <w:t>to plot x-intercepts</w:t>
      </w:r>
    </w:p>
    <w:p w:rsidR="00F866B2" w:rsidRPr="00F866B2" w:rsidRDefault="00F866B2" w:rsidP="00F866B2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Draw Vertical lines at these points</w:t>
      </w:r>
    </w:p>
    <w:p w:rsidR="00F866B2" w:rsidRDefault="00CC392B" w:rsidP="00CC392B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Think about why x-intercepts could be of importance for the parabola.</w:t>
      </w:r>
    </w:p>
    <w:p w:rsidR="00CC392B" w:rsidRPr="00F866B2" w:rsidRDefault="00F866B2" w:rsidP="00CC392B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0"/>
          <w:szCs w:val="20"/>
        </w:rPr>
      </w:pPr>
      <w:r w:rsidRPr="00F866B2">
        <w:rPr>
          <w:rFonts w:ascii="Comic Sans MS" w:hAnsi="Comic Sans MS"/>
          <w:sz w:val="20"/>
          <w:szCs w:val="20"/>
        </w:rPr>
        <w:t>name and label all points, lines, and graphs</w:t>
      </w:r>
      <w:r w:rsidR="00CC392B" w:rsidRPr="00F866B2">
        <w:rPr>
          <w:rFonts w:ascii="Comic Sans MS" w:hAnsi="Comic Sans MS"/>
          <w:sz w:val="20"/>
          <w:szCs w:val="20"/>
        </w:rPr>
        <w:t xml:space="preserve"> </w:t>
      </w:r>
    </w:p>
    <w:p w:rsidR="00CC392B" w:rsidRDefault="00CC392B" w:rsidP="00CC392B">
      <w:pPr>
        <w:pStyle w:val="ListParagraph"/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270221" w:rsidRPr="00270221" w:rsidRDefault="00270221" w:rsidP="00270221">
      <w:pPr>
        <w:pStyle w:val="ListParagraph"/>
        <w:spacing w:after="0" w:line="240" w:lineRule="auto"/>
        <w:ind w:left="0"/>
        <w:rPr>
          <w:rFonts w:ascii="Comic Sans MS" w:hAnsi="Comic Sans MS"/>
          <w:b/>
          <w:sz w:val="20"/>
          <w:szCs w:val="20"/>
        </w:rPr>
      </w:pPr>
      <w:r w:rsidRPr="00270221">
        <w:rPr>
          <w:rFonts w:ascii="Comic Sans MS" w:hAnsi="Comic Sans MS"/>
          <w:b/>
          <w:sz w:val="20"/>
          <w:szCs w:val="20"/>
        </w:rPr>
        <w:t>CO-Teaching model (Two Same Ability Group)</w:t>
      </w:r>
    </w:p>
    <w:p w:rsidR="00F27758" w:rsidRDefault="00F27758" w:rsidP="009353B5">
      <w:pPr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52"/>
        <w:gridCol w:w="4696"/>
      </w:tblGrid>
      <w:tr w:rsidR="00270221" w:rsidRPr="000B6834" w:rsidTr="00270221">
        <w:tc>
          <w:tcPr>
            <w:tcW w:w="4052" w:type="dxa"/>
          </w:tcPr>
          <w:p w:rsidR="00270221" w:rsidRPr="000B6834" w:rsidRDefault="00270221" w:rsidP="00270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B6834">
              <w:rPr>
                <w:rFonts w:ascii="Times New Roman" w:hAnsi="Times New Roman"/>
                <w:b/>
                <w:sz w:val="24"/>
                <w:szCs w:val="24"/>
              </w:rPr>
              <w:t>Content Teacher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23C09">
              <w:rPr>
                <w:rFonts w:ascii="Times New Roman" w:hAnsi="Times New Roman"/>
                <w:sz w:val="24"/>
                <w:szCs w:val="24"/>
              </w:rPr>
              <w:t>the G.E. teacher has the students get into groups based on the level of ability</w:t>
            </w:r>
            <w:r>
              <w:rPr>
                <w:rFonts w:ascii="Times New Roman" w:hAnsi="Times New Roman"/>
                <w:sz w:val="24"/>
                <w:szCs w:val="24"/>
              </w:rPr>
              <w:t>.  She observes them while they work.</w:t>
            </w:r>
          </w:p>
        </w:tc>
        <w:tc>
          <w:tcPr>
            <w:tcW w:w="4696" w:type="dxa"/>
          </w:tcPr>
          <w:p w:rsidR="00270221" w:rsidRPr="000B6834" w:rsidRDefault="00270221" w:rsidP="0027022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B6834">
              <w:rPr>
                <w:rFonts w:ascii="Times New Roman" w:hAnsi="Times New Roman"/>
                <w:b/>
                <w:sz w:val="24"/>
                <w:szCs w:val="24"/>
              </w:rPr>
              <w:t>Special Education Teacher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Pr="00323C09">
              <w:rPr>
                <w:rFonts w:ascii="Times New Roman" w:hAnsi="Times New Roman"/>
                <w:sz w:val="24"/>
                <w:szCs w:val="24"/>
              </w:rPr>
              <w:t>the S.E. teacher works with the students with disabilities and the ESOL students.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70221" w:rsidRPr="000B6834" w:rsidTr="00270221">
        <w:tc>
          <w:tcPr>
            <w:tcW w:w="4052" w:type="dxa"/>
          </w:tcPr>
          <w:p w:rsidR="00270221" w:rsidRPr="000B6834" w:rsidRDefault="00270221" w:rsidP="002702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The G.E teacher </w:t>
            </w:r>
            <w:r w:rsidR="005D4C9B">
              <w:rPr>
                <w:rFonts w:ascii="Times New Roman" w:hAnsi="Times New Roman"/>
                <w:sz w:val="24"/>
                <w:szCs w:val="24"/>
              </w:rPr>
              <w:t xml:space="preserve">divides the group into smaller groups of 2 and students continue to answer the questions on their paper.  Students will have the ability to ask quick questions of their partner if lost.  </w:t>
            </w:r>
          </w:p>
        </w:tc>
        <w:tc>
          <w:tcPr>
            <w:tcW w:w="4696" w:type="dxa"/>
          </w:tcPr>
          <w:p w:rsidR="00270221" w:rsidRPr="000B6834" w:rsidRDefault="00270221" w:rsidP="005D4C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S.E. teacher works with her group </w:t>
            </w:r>
            <w:r w:rsidR="005D4C9B">
              <w:rPr>
                <w:rFonts w:ascii="Times New Roman" w:hAnsi="Times New Roman"/>
                <w:sz w:val="24"/>
                <w:szCs w:val="24"/>
              </w:rPr>
              <w:t xml:space="preserve">to identify any misconception from Day 1 lesson and review and answer questions.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This group gets the same work sheet </w:t>
            </w:r>
            <w:r w:rsidR="005D4C9B">
              <w:rPr>
                <w:rFonts w:ascii="Times New Roman" w:hAnsi="Times New Roman"/>
                <w:sz w:val="24"/>
                <w:szCs w:val="24"/>
              </w:rPr>
              <w:t xml:space="preserve">with added hints (pictures) and extended time.  The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S.E. teacher gives one-on-one help to answer specific questions.  </w:t>
            </w:r>
          </w:p>
        </w:tc>
      </w:tr>
    </w:tbl>
    <w:p w:rsidR="00C84BC4" w:rsidRDefault="00C84BC4" w:rsidP="006865A8">
      <w:pPr>
        <w:rPr>
          <w:rFonts w:ascii="Comic Sans MS" w:hAnsi="Comic Sans MS"/>
          <w:sz w:val="20"/>
          <w:szCs w:val="20"/>
        </w:rPr>
      </w:pPr>
    </w:p>
    <w:p w:rsidR="00FD3A91" w:rsidRPr="002278AD" w:rsidRDefault="00FD3A91" w:rsidP="006865A8">
      <w:pPr>
        <w:rPr>
          <w:rFonts w:ascii="Comic Sans MS" w:hAnsi="Comic Sans MS"/>
          <w:b/>
          <w:sz w:val="20"/>
          <w:szCs w:val="20"/>
          <w:u w:val="single"/>
        </w:rPr>
      </w:pPr>
      <w:r w:rsidRPr="002278AD">
        <w:rPr>
          <w:rFonts w:ascii="Comic Sans MS" w:hAnsi="Comic Sans MS"/>
          <w:b/>
          <w:sz w:val="20"/>
          <w:szCs w:val="20"/>
          <w:u w:val="single"/>
        </w:rPr>
        <w:t>Day 2</w:t>
      </w:r>
    </w:p>
    <w:p w:rsidR="00F27758" w:rsidRPr="00350603" w:rsidRDefault="00A42CC8" w:rsidP="006865A8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F866B2">
        <w:rPr>
          <w:rFonts w:ascii="Comic Sans MS" w:hAnsi="Comic Sans MS"/>
          <w:sz w:val="20"/>
          <w:szCs w:val="20"/>
        </w:rPr>
        <w:t xml:space="preserve">Objective is to </w:t>
      </w:r>
      <w:r w:rsidR="00F27758">
        <w:rPr>
          <w:rFonts w:ascii="Comic Sans MS" w:hAnsi="Comic Sans MS"/>
          <w:sz w:val="20"/>
          <w:szCs w:val="20"/>
        </w:rPr>
        <w:t xml:space="preserve">create a parabola at a </w:t>
      </w:r>
      <w:r w:rsidR="00F27758" w:rsidRPr="00C84BC4">
        <w:rPr>
          <w:rFonts w:ascii="Comic Sans MS" w:hAnsi="Comic Sans MS"/>
          <w:b/>
          <w:color w:val="548DD4" w:themeColor="text2" w:themeTint="99"/>
          <w:sz w:val="20"/>
          <w:szCs w:val="20"/>
          <w:u w:val="single"/>
        </w:rPr>
        <w:t>certain</w:t>
      </w:r>
      <w:r w:rsidR="00F27758" w:rsidRPr="00C84BC4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="00F27758">
        <w:rPr>
          <w:rFonts w:ascii="Comic Sans MS" w:hAnsi="Comic Sans MS"/>
          <w:sz w:val="20"/>
          <w:szCs w:val="20"/>
        </w:rPr>
        <w:t xml:space="preserve">function and explore. </w:t>
      </w:r>
    </w:p>
    <w:p w:rsidR="0007331A" w:rsidRDefault="00B46F0D" w:rsidP="00B46F0D">
      <w:pPr>
        <w:rPr>
          <w:rFonts w:ascii="Comic Sans MS" w:hAnsi="Comic Sans MS"/>
          <w:b/>
          <w:sz w:val="20"/>
          <w:szCs w:val="20"/>
        </w:rPr>
      </w:pPr>
      <w:r w:rsidRPr="00B46F0D">
        <w:rPr>
          <w:rFonts w:ascii="Comic Sans MS" w:hAnsi="Comic Sans MS"/>
          <w:b/>
          <w:sz w:val="20"/>
          <w:szCs w:val="20"/>
        </w:rPr>
        <w:t>Problem:</w:t>
      </w:r>
    </w:p>
    <w:p w:rsidR="00B46F0D" w:rsidRDefault="00B46F0D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Dr. Lobo sells </w:t>
      </w:r>
      <w:proofErr w:type="spellStart"/>
      <w:r>
        <w:rPr>
          <w:rFonts w:ascii="Comic Sans MS" w:hAnsi="Comic Sans MS"/>
          <w:b/>
          <w:sz w:val="20"/>
          <w:szCs w:val="20"/>
        </w:rPr>
        <w:t>IPhones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for Apple.  He has found that the average amount of time he spends with each customer is related to this weekly sales volume by the function: f(x) = x (60 – x) where x is the number of minutes per customer and f (x) is the number of cases sold per week. </w:t>
      </w:r>
    </w:p>
    <w:p w:rsidR="001D47D3" w:rsidRPr="001D47D3" w:rsidRDefault="001D47D3" w:rsidP="00B46F0D">
      <w:pPr>
        <w:rPr>
          <w:rFonts w:ascii="Comic Sans MS" w:hAnsi="Comic Sans MS"/>
          <w:b/>
          <w:sz w:val="20"/>
          <w:szCs w:val="20"/>
          <w:u w:val="single"/>
        </w:rPr>
      </w:pPr>
      <w:r w:rsidRPr="001D47D3">
        <w:rPr>
          <w:rFonts w:ascii="Comic Sans MS" w:hAnsi="Comic Sans MS"/>
          <w:b/>
          <w:sz w:val="20"/>
          <w:szCs w:val="20"/>
          <w:u w:val="single"/>
        </w:rPr>
        <w:t>Student Instruction</w:t>
      </w:r>
    </w:p>
    <w:p w:rsidR="00940E75" w:rsidRDefault="00791589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1. Input the</w:t>
      </w:r>
      <w:r w:rsidR="00940E75">
        <w:rPr>
          <w:rFonts w:ascii="Comic Sans MS" w:hAnsi="Comic Sans MS"/>
          <w:b/>
          <w:sz w:val="20"/>
          <w:szCs w:val="20"/>
        </w:rPr>
        <w:t xml:space="preserve"> function </w:t>
      </w:r>
      <w:r>
        <w:rPr>
          <w:rFonts w:ascii="Comic Sans MS" w:hAnsi="Comic Sans MS"/>
          <w:b/>
          <w:sz w:val="20"/>
          <w:szCs w:val="20"/>
        </w:rPr>
        <w:t>y = x (60 – x)</w:t>
      </w:r>
    </w:p>
    <w:p w:rsidR="00791589" w:rsidRDefault="00791589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2. Open your Algebra view. What do you notice about the equation we just entered?</w:t>
      </w:r>
    </w:p>
    <w:p w:rsidR="00791589" w:rsidRDefault="00791589" w:rsidP="00791589">
      <w:pPr>
        <w:rPr>
          <w:rFonts w:ascii="Comic Sans MS" w:hAnsi="Comic Sans MS"/>
          <w:b/>
          <w:color w:val="4F81BD" w:themeColor="accent1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3.</w:t>
      </w:r>
      <w:r w:rsidR="00B46F0D">
        <w:rPr>
          <w:rFonts w:ascii="Comic Sans MS" w:hAnsi="Comic Sans MS"/>
          <w:b/>
          <w:sz w:val="20"/>
          <w:szCs w:val="20"/>
        </w:rPr>
        <w:t xml:space="preserve"> How many cases does he sell if he spends 10 minutes with each customer? 20 minutes? 45 minutes?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D5D41">
        <w:rPr>
          <w:rFonts w:ascii="Comic Sans MS" w:hAnsi="Comic Sans MS"/>
          <w:b/>
          <w:sz w:val="20"/>
          <w:szCs w:val="20"/>
        </w:rPr>
        <w:t xml:space="preserve"> </w:t>
      </w:r>
      <w:r w:rsidRPr="00791589">
        <w:rPr>
          <w:rFonts w:ascii="Comic Sans MS" w:hAnsi="Comic Sans MS"/>
          <w:b/>
          <w:color w:val="4F81BD" w:themeColor="accent1"/>
          <w:sz w:val="20"/>
          <w:szCs w:val="20"/>
        </w:rPr>
        <w:t>Complete on your own notebook paper.</w:t>
      </w:r>
    </w:p>
    <w:p w:rsidR="00C84BC4" w:rsidRDefault="00C84BC4" w:rsidP="00C84BC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4. Choose an appropriate scale for the axes and create a graph in </w:t>
      </w:r>
      <w:proofErr w:type="spellStart"/>
      <w:r>
        <w:rPr>
          <w:rFonts w:ascii="Comic Sans MS" w:hAnsi="Comic Sans MS"/>
          <w:b/>
          <w:sz w:val="20"/>
          <w:szCs w:val="20"/>
        </w:rPr>
        <w:t>geogebra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of f(x).  </w:t>
      </w:r>
      <w:proofErr w:type="gramStart"/>
      <w:r>
        <w:rPr>
          <w:rFonts w:ascii="Comic Sans MS" w:hAnsi="Comic Sans MS"/>
          <w:b/>
          <w:sz w:val="20"/>
          <w:szCs w:val="20"/>
        </w:rPr>
        <w:t>Mark the points on the graph corresponding to 10, 20, and 45 minutes.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27758" w:rsidRPr="00791589" w:rsidRDefault="00C84BC4" w:rsidP="00791589">
      <w:pPr>
        <w:rPr>
          <w:rFonts w:ascii="Comic Sans MS" w:hAnsi="Comic Sans MS"/>
          <w:b/>
          <w:sz w:val="20"/>
          <w:szCs w:val="20"/>
        </w:rPr>
      </w:pPr>
      <w:r w:rsidRPr="00C84BC4">
        <w:rPr>
          <w:rFonts w:ascii="Comic Sans MS" w:hAnsi="Comic Sans MS"/>
          <w:b/>
          <w:sz w:val="20"/>
          <w:szCs w:val="20"/>
        </w:rPr>
        <w:t>5.</w:t>
      </w:r>
      <w:r>
        <w:rPr>
          <w:rFonts w:ascii="Comic Sans MS" w:hAnsi="Comic Sans MS"/>
          <w:b/>
          <w:color w:val="4F81BD" w:themeColor="accent1"/>
          <w:sz w:val="20"/>
          <w:szCs w:val="20"/>
        </w:rPr>
        <w:t xml:space="preserve"> </w:t>
      </w:r>
      <w:proofErr w:type="gramStart"/>
      <w:r>
        <w:rPr>
          <w:rFonts w:ascii="Comic Sans MS" w:hAnsi="Comic Sans MS"/>
          <w:b/>
          <w:sz w:val="20"/>
          <w:szCs w:val="20"/>
        </w:rPr>
        <w:t>In</w:t>
      </w:r>
      <w:proofErr w:type="gramEnd"/>
      <w:r>
        <w:rPr>
          <w:rFonts w:ascii="Comic Sans MS" w:hAnsi="Comic Sans MS"/>
          <w:b/>
          <w:sz w:val="20"/>
          <w:szCs w:val="20"/>
        </w:rPr>
        <w:t xml:space="preserve"> your </w:t>
      </w:r>
      <w:proofErr w:type="spellStart"/>
      <w:r>
        <w:rPr>
          <w:rFonts w:ascii="Comic Sans MS" w:hAnsi="Comic Sans MS"/>
          <w:b/>
          <w:sz w:val="20"/>
          <w:szCs w:val="20"/>
        </w:rPr>
        <w:t>geogebra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file, </w:t>
      </w:r>
      <w:r w:rsidR="00F27758" w:rsidRPr="00791589">
        <w:rPr>
          <w:rFonts w:ascii="Comic Sans MS" w:hAnsi="Comic Sans MS"/>
          <w:b/>
          <w:sz w:val="20"/>
          <w:szCs w:val="20"/>
        </w:rPr>
        <w:t>Draw x = 10, Draw x = 20, and Draw x = 45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6. </w:t>
      </w:r>
      <w:r w:rsidR="00F3682A">
        <w:rPr>
          <w:rFonts w:ascii="Comic Sans MS" w:hAnsi="Comic Sans MS"/>
          <w:b/>
          <w:sz w:val="20"/>
          <w:szCs w:val="20"/>
        </w:rPr>
        <w:t xml:space="preserve">Use Intersect </w:t>
      </w:r>
      <w:r w:rsidR="00F27758">
        <w:rPr>
          <w:rFonts w:ascii="Comic Sans MS" w:hAnsi="Comic Sans MS"/>
          <w:b/>
          <w:sz w:val="20"/>
          <w:szCs w:val="20"/>
        </w:rPr>
        <w:t xml:space="preserve">two </w:t>
      </w:r>
      <w:proofErr w:type="gramStart"/>
      <w:r w:rsidR="00F27758">
        <w:rPr>
          <w:rFonts w:ascii="Comic Sans MS" w:hAnsi="Comic Sans MS"/>
          <w:b/>
          <w:sz w:val="20"/>
          <w:szCs w:val="20"/>
        </w:rPr>
        <w:t>points</w:t>
      </w:r>
      <w:proofErr w:type="gramEnd"/>
      <w:r w:rsidR="00F27758">
        <w:rPr>
          <w:rFonts w:ascii="Comic Sans MS" w:hAnsi="Comic Sans MS"/>
          <w:b/>
          <w:sz w:val="20"/>
          <w:szCs w:val="20"/>
        </w:rPr>
        <w:t xml:space="preserve"> selection in </w:t>
      </w:r>
      <w:proofErr w:type="spellStart"/>
      <w:r w:rsidR="00F27758">
        <w:rPr>
          <w:rFonts w:ascii="Comic Sans MS" w:hAnsi="Comic Sans MS"/>
          <w:b/>
          <w:sz w:val="20"/>
          <w:szCs w:val="20"/>
        </w:rPr>
        <w:t>geogebra</w:t>
      </w:r>
      <w:proofErr w:type="spellEnd"/>
      <w:r w:rsidR="00F27758">
        <w:rPr>
          <w:rFonts w:ascii="Comic Sans MS" w:hAnsi="Comic Sans MS"/>
          <w:b/>
          <w:sz w:val="20"/>
          <w:szCs w:val="20"/>
        </w:rPr>
        <w:t xml:space="preserve"> to plot your line/function intersection. </w:t>
      </w:r>
    </w:p>
    <w:p w:rsidR="00F27758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7. </w:t>
      </w:r>
      <w:r w:rsidR="00F27758">
        <w:rPr>
          <w:rFonts w:ascii="Comic Sans MS" w:hAnsi="Comic Sans MS"/>
          <w:b/>
          <w:sz w:val="20"/>
          <w:szCs w:val="20"/>
        </w:rPr>
        <w:t xml:space="preserve">Describe what you see at the intersection of the line and the function. 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8. Find the axis of symmetry (Hint: You can use the midpoint equation or midpoint/center selection tool in </w:t>
      </w:r>
      <w:proofErr w:type="spellStart"/>
      <w:r>
        <w:rPr>
          <w:rFonts w:ascii="Comic Sans MS" w:hAnsi="Comic Sans MS"/>
          <w:b/>
          <w:sz w:val="20"/>
          <w:szCs w:val="20"/>
        </w:rPr>
        <w:t>geogebra</w:t>
      </w:r>
      <w:proofErr w:type="spellEnd"/>
      <w:r>
        <w:rPr>
          <w:rFonts w:ascii="Comic Sans MS" w:hAnsi="Comic Sans MS"/>
          <w:b/>
          <w:sz w:val="20"/>
          <w:szCs w:val="20"/>
        </w:rPr>
        <w:t>)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9. Plot a</w:t>
      </w:r>
      <w:r w:rsidR="005D4C9B">
        <w:rPr>
          <w:rFonts w:ascii="Comic Sans MS" w:hAnsi="Comic Sans MS"/>
          <w:b/>
          <w:sz w:val="20"/>
          <w:szCs w:val="20"/>
        </w:rPr>
        <w:t>n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F3682A">
        <w:rPr>
          <w:rFonts w:ascii="Comic Sans MS" w:hAnsi="Comic Sans MS"/>
          <w:b/>
          <w:sz w:val="20"/>
          <w:szCs w:val="20"/>
        </w:rPr>
        <w:t>axis of symmetry and change this</w:t>
      </w:r>
      <w:r>
        <w:rPr>
          <w:rFonts w:ascii="Comic Sans MS" w:hAnsi="Comic Sans MS"/>
          <w:b/>
          <w:sz w:val="20"/>
          <w:szCs w:val="20"/>
        </w:rPr>
        <w:t xml:space="preserve"> line t</w:t>
      </w:r>
      <w:r w:rsidR="00F3682A">
        <w:rPr>
          <w:rFonts w:ascii="Comic Sans MS" w:hAnsi="Comic Sans MS"/>
          <w:b/>
          <w:sz w:val="20"/>
          <w:szCs w:val="20"/>
        </w:rPr>
        <w:t>o a dashed line</w:t>
      </w:r>
      <w:r>
        <w:rPr>
          <w:rFonts w:ascii="Comic Sans MS" w:hAnsi="Comic Sans MS"/>
          <w:b/>
          <w:sz w:val="20"/>
          <w:szCs w:val="20"/>
        </w:rPr>
        <w:t xml:space="preserve">. </w:t>
      </w:r>
    </w:p>
    <w:p w:rsidR="00C84BC4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10. Find the intersection of your function and midpoint. This can also be called your VERTEX!</w:t>
      </w:r>
    </w:p>
    <w:p w:rsidR="00B555B7" w:rsidRDefault="00C84BC4" w:rsidP="00B46F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11. </w:t>
      </w:r>
      <w:r w:rsidR="00B555B7">
        <w:rPr>
          <w:rFonts w:ascii="Comic Sans MS" w:hAnsi="Comic Sans MS"/>
          <w:b/>
          <w:sz w:val="20"/>
          <w:szCs w:val="20"/>
        </w:rPr>
        <w:t>How long should Dr. Lobo spend with each customer in order to sell as many cases per week as possible? In this case, how many cases will he sell?</w:t>
      </w:r>
    </w:p>
    <w:p w:rsidR="00B555B7" w:rsidRPr="00B46F0D" w:rsidRDefault="00B555B7" w:rsidP="00B46F0D">
      <w:pPr>
        <w:rPr>
          <w:rFonts w:ascii="Comic Sans MS" w:hAnsi="Comic Sans MS"/>
          <w:b/>
          <w:sz w:val="20"/>
          <w:szCs w:val="20"/>
        </w:rPr>
      </w:pPr>
    </w:p>
    <w:p w:rsidR="006678AE" w:rsidRPr="00350603" w:rsidRDefault="006678AE" w:rsidP="006678AE">
      <w:pPr>
        <w:rPr>
          <w:rFonts w:ascii="Comic Sans MS" w:hAnsi="Comic Sans MS"/>
          <w:b/>
          <w:sz w:val="20"/>
          <w:szCs w:val="20"/>
        </w:rPr>
      </w:pPr>
      <w:r w:rsidRPr="00350603">
        <w:rPr>
          <w:rFonts w:ascii="Comic Sans MS" w:hAnsi="Comic Sans MS"/>
          <w:b/>
          <w:sz w:val="20"/>
          <w:szCs w:val="20"/>
        </w:rPr>
        <w:t>Directions:</w:t>
      </w:r>
    </w:p>
    <w:p w:rsidR="00C84BC4" w:rsidRDefault="006678AE" w:rsidP="006678A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Begin with the PowerPoint presentation and interject with some discussion questions</w:t>
      </w:r>
      <w:r w:rsidR="00C84BC4">
        <w:rPr>
          <w:rFonts w:ascii="Comic Sans MS" w:hAnsi="Comic Sans MS"/>
          <w:sz w:val="20"/>
          <w:szCs w:val="20"/>
        </w:rPr>
        <w:t xml:space="preserve"> about quadratics</w:t>
      </w:r>
      <w:r w:rsidRPr="00350603">
        <w:rPr>
          <w:rFonts w:ascii="Comic Sans MS" w:hAnsi="Comic Sans MS"/>
          <w:sz w:val="20"/>
          <w:szCs w:val="20"/>
        </w:rPr>
        <w:t>.</w:t>
      </w:r>
    </w:p>
    <w:p w:rsidR="006678AE" w:rsidRPr="00350603" w:rsidRDefault="001D47D3" w:rsidP="006678A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Participants should ex</w:t>
      </w:r>
      <w:r>
        <w:rPr>
          <w:rFonts w:ascii="Comic Sans MS" w:hAnsi="Comic Sans MS"/>
          <w:sz w:val="20"/>
          <w:szCs w:val="20"/>
        </w:rPr>
        <w:t>plore the activity “Leaning Tower of Pisa” and should be able to determine vertex points, midpoints, and actions of a, b, and c</w:t>
      </w:r>
      <w:r w:rsidRPr="00350603">
        <w:rPr>
          <w:rFonts w:ascii="Comic Sans MS" w:hAnsi="Comic Sans MS"/>
          <w:sz w:val="20"/>
          <w:szCs w:val="20"/>
        </w:rPr>
        <w:t>.</w:t>
      </w:r>
    </w:p>
    <w:p w:rsidR="006678AE" w:rsidRPr="00350603" w:rsidRDefault="006678AE" w:rsidP="006678A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Sample discussion questions:  </w:t>
      </w:r>
    </w:p>
    <w:p w:rsidR="006678AE" w:rsidRPr="00350603" w:rsidRDefault="006678AE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 What are the multiple </w:t>
      </w:r>
      <w:r w:rsidR="0007331A">
        <w:rPr>
          <w:rFonts w:ascii="Comic Sans MS" w:hAnsi="Comic Sans MS"/>
          <w:sz w:val="20"/>
          <w:szCs w:val="20"/>
        </w:rPr>
        <w:t>forms t</w:t>
      </w:r>
      <w:r w:rsidRPr="00350603">
        <w:rPr>
          <w:rFonts w:ascii="Comic Sans MS" w:hAnsi="Comic Sans MS"/>
          <w:sz w:val="20"/>
          <w:szCs w:val="20"/>
        </w:rPr>
        <w:t xml:space="preserve">o display </w:t>
      </w:r>
      <w:r w:rsidR="0007331A">
        <w:rPr>
          <w:rFonts w:ascii="Comic Sans MS" w:hAnsi="Comic Sans MS"/>
          <w:sz w:val="20"/>
          <w:szCs w:val="20"/>
        </w:rPr>
        <w:t>quadratics</w:t>
      </w:r>
      <w:r w:rsidRPr="00350603">
        <w:rPr>
          <w:rFonts w:ascii="Comic Sans MS" w:hAnsi="Comic Sans MS"/>
          <w:sz w:val="20"/>
          <w:szCs w:val="20"/>
        </w:rPr>
        <w:t>?</w:t>
      </w:r>
    </w:p>
    <w:p w:rsidR="006678AE" w:rsidRPr="00350603" w:rsidRDefault="006678AE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What is </w:t>
      </w:r>
      <w:r w:rsidR="0007331A">
        <w:rPr>
          <w:rFonts w:ascii="Comic Sans MS" w:hAnsi="Comic Sans MS"/>
          <w:sz w:val="20"/>
          <w:szCs w:val="20"/>
        </w:rPr>
        <w:t>a quadratics?</w:t>
      </w:r>
      <w:r w:rsidRPr="00350603">
        <w:rPr>
          <w:rFonts w:ascii="Comic Sans MS" w:hAnsi="Comic Sans MS"/>
          <w:sz w:val="20"/>
          <w:szCs w:val="20"/>
        </w:rPr>
        <w:t xml:space="preserve">  </w:t>
      </w:r>
    </w:p>
    <w:p w:rsidR="006678AE" w:rsidRPr="00350603" w:rsidRDefault="0007331A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What </w:t>
      </w:r>
      <w:r w:rsidR="006678AE" w:rsidRPr="00350603">
        <w:rPr>
          <w:rFonts w:ascii="Comic Sans MS" w:hAnsi="Comic Sans MS"/>
          <w:sz w:val="20"/>
          <w:szCs w:val="20"/>
        </w:rPr>
        <w:t xml:space="preserve">does </w:t>
      </w:r>
      <w:r>
        <w:rPr>
          <w:rFonts w:ascii="Comic Sans MS" w:hAnsi="Comic Sans MS"/>
          <w:sz w:val="20"/>
          <w:szCs w:val="20"/>
        </w:rPr>
        <w:t>vertex represent?</w:t>
      </w:r>
    </w:p>
    <w:p w:rsidR="006678AE" w:rsidRPr="00350603" w:rsidRDefault="0007331A" w:rsidP="006678AE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How can the midpoint formula be useful in this problem?</w:t>
      </w:r>
    </w:p>
    <w:p w:rsidR="003A6E22" w:rsidRDefault="0007331A" w:rsidP="006805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Line of Symmetry</w:t>
      </w:r>
      <w:r w:rsidR="006678AE" w:rsidRPr="00350603">
        <w:rPr>
          <w:rFonts w:ascii="Comic Sans MS" w:hAnsi="Comic Sans MS"/>
          <w:sz w:val="20"/>
          <w:szCs w:val="20"/>
        </w:rPr>
        <w:t>?</w:t>
      </w:r>
    </w:p>
    <w:p w:rsidR="006805C0" w:rsidRPr="003A6E22" w:rsidRDefault="00DD5E5E" w:rsidP="006805C0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3A6E22">
        <w:rPr>
          <w:rFonts w:ascii="Comic Sans MS" w:hAnsi="Comic Sans MS"/>
          <w:sz w:val="20"/>
          <w:szCs w:val="20"/>
        </w:rPr>
        <w:t xml:space="preserve">Discuss the relationship that is illustrated.  </w:t>
      </w:r>
    </w:p>
    <w:p w:rsidR="00DD5E5E" w:rsidRPr="00350603" w:rsidRDefault="00DD5E5E" w:rsidP="00DD5E5E">
      <w:p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Reflect on the activity</w:t>
      </w:r>
    </w:p>
    <w:p w:rsidR="00DD5E5E" w:rsidRPr="00350603" w:rsidRDefault="00DD5E5E" w:rsidP="00DD5E5E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 xml:space="preserve"> </w:t>
      </w:r>
      <w:r w:rsidR="002C0A4B" w:rsidRPr="00350603">
        <w:rPr>
          <w:rFonts w:ascii="Comic Sans MS" w:hAnsi="Comic Sans MS"/>
          <w:sz w:val="20"/>
          <w:szCs w:val="20"/>
        </w:rPr>
        <w:t>What did you learn in this activity?</w:t>
      </w:r>
    </w:p>
    <w:p w:rsidR="00095569" w:rsidRPr="00350603" w:rsidRDefault="002C0A4B" w:rsidP="006865A8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 w:rsidRPr="00350603">
        <w:rPr>
          <w:rFonts w:ascii="Comic Sans MS" w:hAnsi="Comic Sans MS"/>
          <w:sz w:val="20"/>
          <w:szCs w:val="20"/>
        </w:rPr>
        <w:t>How could you use this in another real-world situation?  Expand and explain.</w:t>
      </w:r>
    </w:p>
    <w:p w:rsidR="003A6E22" w:rsidRDefault="003A6E22" w:rsidP="003A6E2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Extensions to this activity:</w:t>
      </w:r>
    </w:p>
    <w:p w:rsidR="003A6E22" w:rsidRPr="003A6E22" w:rsidRDefault="003A6E22" w:rsidP="003A6E22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Have student’s find their own picture for parabola graph fit</w:t>
      </w:r>
    </w:p>
    <w:p w:rsidR="005D4C9B" w:rsidRPr="002278AD" w:rsidRDefault="005D4C9B" w:rsidP="006E7DC2">
      <w:pPr>
        <w:spacing w:line="240" w:lineRule="auto"/>
        <w:rPr>
          <w:rFonts w:ascii="Comic Sans MS" w:hAnsi="Comic Sans MS"/>
          <w:b/>
          <w:sz w:val="20"/>
          <w:szCs w:val="20"/>
          <w:u w:val="single"/>
        </w:rPr>
      </w:pPr>
      <w:r w:rsidRPr="002278AD">
        <w:rPr>
          <w:rFonts w:ascii="Comic Sans MS" w:hAnsi="Comic Sans MS"/>
          <w:b/>
          <w:sz w:val="20"/>
          <w:szCs w:val="20"/>
          <w:u w:val="single"/>
        </w:rPr>
        <w:t>Day 3</w:t>
      </w:r>
    </w:p>
    <w:p w:rsidR="006E7DC2" w:rsidRPr="00350603" w:rsidRDefault="005D4C9B" w:rsidP="006E7DC2">
      <w:pPr>
        <w:spacing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Closure</w:t>
      </w:r>
      <w:r w:rsidR="006E7DC2" w:rsidRPr="00350603">
        <w:rPr>
          <w:rFonts w:ascii="Comic Sans MS" w:hAnsi="Comic Sans MS"/>
          <w:b/>
          <w:sz w:val="20"/>
          <w:szCs w:val="20"/>
        </w:rPr>
        <w:t>:</w:t>
      </w:r>
    </w:p>
    <w:p w:rsidR="005D4C9B" w:rsidRDefault="003A6E22" w:rsidP="005D4C9B">
      <w:pPr>
        <w:pStyle w:val="ListParagraph"/>
        <w:numPr>
          <w:ilvl w:val="0"/>
          <w:numId w:val="8"/>
        </w:numPr>
        <w:spacing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</w:t>
      </w:r>
      <w:r w:rsidR="00D415DD" w:rsidRPr="00350603">
        <w:rPr>
          <w:rFonts w:ascii="Comic Sans MS" w:hAnsi="Comic Sans MS"/>
          <w:sz w:val="20"/>
          <w:szCs w:val="20"/>
        </w:rPr>
        <w:t xml:space="preserve">tudents come up and display their </w:t>
      </w:r>
      <w:proofErr w:type="spellStart"/>
      <w:r w:rsidR="00D415DD" w:rsidRPr="00350603">
        <w:rPr>
          <w:rFonts w:ascii="Comic Sans MS" w:hAnsi="Comic Sans MS"/>
          <w:sz w:val="20"/>
          <w:szCs w:val="20"/>
        </w:rPr>
        <w:t>Geogebra</w:t>
      </w:r>
      <w:proofErr w:type="spellEnd"/>
      <w:r w:rsidR="00D415DD" w:rsidRPr="00350603">
        <w:rPr>
          <w:rFonts w:ascii="Comic Sans MS" w:hAnsi="Comic Sans MS"/>
          <w:sz w:val="20"/>
          <w:szCs w:val="20"/>
        </w:rPr>
        <w:t xml:space="preserve"> file and demonstrate to the class how they found the </w:t>
      </w:r>
      <w:r>
        <w:rPr>
          <w:rFonts w:ascii="Comic Sans MS" w:hAnsi="Comic Sans MS"/>
          <w:sz w:val="20"/>
          <w:szCs w:val="20"/>
        </w:rPr>
        <w:t>points, midpoint, vertex or any other things while exploring</w:t>
      </w:r>
      <w:r w:rsidR="00D415DD" w:rsidRPr="00350603">
        <w:rPr>
          <w:rFonts w:ascii="Comic Sans MS" w:hAnsi="Comic Sans MS"/>
          <w:sz w:val="20"/>
          <w:szCs w:val="20"/>
        </w:rPr>
        <w:t>. This would ensure that students have an understanding of the graphics of the activity.</w:t>
      </w:r>
    </w:p>
    <w:p w:rsidR="005D4C9B" w:rsidRDefault="005D4C9B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</w:p>
    <w:p w:rsidR="005D4C9B" w:rsidRDefault="005D4C9B" w:rsidP="005D4C9B">
      <w:pPr>
        <w:pStyle w:val="ListParagraph"/>
        <w:spacing w:line="240" w:lineRule="auto"/>
        <w:ind w:left="0"/>
        <w:rPr>
          <w:rFonts w:ascii="Comic Sans MS" w:hAnsi="Comic Sans MS"/>
          <w:b/>
          <w:sz w:val="20"/>
          <w:szCs w:val="20"/>
        </w:rPr>
      </w:pPr>
      <w:r w:rsidRPr="005D4C9B">
        <w:rPr>
          <w:rFonts w:ascii="Comic Sans MS" w:hAnsi="Comic Sans MS"/>
          <w:b/>
          <w:sz w:val="20"/>
          <w:szCs w:val="20"/>
        </w:rPr>
        <w:t>Assessment: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5D4C9B">
        <w:rPr>
          <w:rFonts w:ascii="Comic Sans MS" w:hAnsi="Comic Sans MS"/>
          <w:sz w:val="20"/>
          <w:szCs w:val="20"/>
        </w:rPr>
        <w:t>Successful presentation as well as completion of activity will show the student</w:t>
      </w:r>
      <w:r>
        <w:rPr>
          <w:rFonts w:ascii="Comic Sans MS" w:hAnsi="Comic Sans MS"/>
          <w:sz w:val="20"/>
          <w:szCs w:val="20"/>
        </w:rPr>
        <w:t xml:space="preserve"> </w:t>
      </w:r>
      <w:r w:rsidRPr="005D4C9B">
        <w:rPr>
          <w:rFonts w:ascii="Comic Sans MS" w:hAnsi="Comic Sans MS"/>
          <w:sz w:val="20"/>
          <w:szCs w:val="20"/>
        </w:rPr>
        <w:t xml:space="preserve">understanding of graphing quadratic functions.  If a student still has trouble understanding, he/she will be given </w:t>
      </w:r>
      <w:proofErr w:type="gramStart"/>
      <w:r w:rsidRPr="005D4C9B">
        <w:rPr>
          <w:rFonts w:ascii="Comic Sans MS" w:hAnsi="Comic Sans MS"/>
          <w:sz w:val="20"/>
          <w:szCs w:val="20"/>
        </w:rPr>
        <w:t>a</w:t>
      </w:r>
      <w:proofErr w:type="gramEnd"/>
      <w:r w:rsidRPr="005D4C9B">
        <w:rPr>
          <w:rFonts w:ascii="Comic Sans MS" w:hAnsi="Comic Sans MS"/>
          <w:sz w:val="20"/>
          <w:szCs w:val="20"/>
        </w:rPr>
        <w:t xml:space="preserve"> alternate assignment tailored to give a student more practice with quadratic functions.</w:t>
      </w: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D4C9B" w:rsidRDefault="005D4C9B" w:rsidP="005D4C9B">
      <w:pPr>
        <w:pStyle w:val="ListParagraph"/>
        <w:spacing w:line="240" w:lineRule="auto"/>
        <w:ind w:left="0"/>
        <w:rPr>
          <w:rFonts w:ascii="Comic Sans MS" w:hAnsi="Comic Sans MS"/>
          <w:b/>
          <w:sz w:val="20"/>
          <w:szCs w:val="20"/>
        </w:rPr>
      </w:pPr>
    </w:p>
    <w:p w:rsidR="005D4C9B" w:rsidRPr="002278AD" w:rsidRDefault="00C654BF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Learning Extension: </w:t>
      </w:r>
      <w:r w:rsidRPr="002278AD">
        <w:rPr>
          <w:rFonts w:ascii="Comic Sans MS" w:hAnsi="Comic Sans MS"/>
          <w:sz w:val="20"/>
          <w:szCs w:val="20"/>
        </w:rPr>
        <w:t xml:space="preserve">Students who finish early will be able to work on TI worksheets and those students needing more time </w:t>
      </w:r>
      <w:r w:rsidR="002278AD" w:rsidRPr="002278AD">
        <w:rPr>
          <w:rFonts w:ascii="Comic Sans MS" w:hAnsi="Comic Sans MS"/>
          <w:sz w:val="20"/>
          <w:szCs w:val="20"/>
        </w:rPr>
        <w:t xml:space="preserve">will be allowed to use Friday as a research day. </w:t>
      </w:r>
    </w:p>
    <w:p w:rsid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b/>
          <w:sz w:val="20"/>
          <w:szCs w:val="20"/>
        </w:rPr>
      </w:pPr>
    </w:p>
    <w:p w:rsid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lastRenderedPageBreak/>
        <w:t>Accomodations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/Modifications: </w:t>
      </w:r>
    </w:p>
    <w:p w:rsidR="002278AD" w:rsidRP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  <w:r w:rsidRPr="002278AD">
        <w:rPr>
          <w:rFonts w:ascii="Comic Sans MS" w:hAnsi="Comic Sans MS"/>
          <w:sz w:val="20"/>
          <w:szCs w:val="20"/>
        </w:rPr>
        <w:t xml:space="preserve">Graphic Organizers – Cue Cards/ </w:t>
      </w:r>
    </w:p>
    <w:p w:rsidR="002278AD" w:rsidRP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  <w:r w:rsidRPr="002278AD">
        <w:rPr>
          <w:rFonts w:ascii="Comic Sans MS" w:hAnsi="Comic Sans MS"/>
          <w:sz w:val="20"/>
          <w:szCs w:val="20"/>
        </w:rPr>
        <w:t xml:space="preserve">Use </w:t>
      </w:r>
      <w:r>
        <w:rPr>
          <w:rFonts w:ascii="Comic Sans MS" w:hAnsi="Comic Sans MS"/>
          <w:sz w:val="20"/>
          <w:szCs w:val="20"/>
        </w:rPr>
        <w:t xml:space="preserve">of </w:t>
      </w:r>
      <w:r w:rsidRPr="002278AD">
        <w:rPr>
          <w:rFonts w:ascii="Comic Sans MS" w:hAnsi="Comic Sans MS"/>
          <w:sz w:val="20"/>
          <w:szCs w:val="20"/>
        </w:rPr>
        <w:t>Visual Aids</w:t>
      </w:r>
    </w:p>
    <w:p w:rsid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  <w:r w:rsidRPr="002278AD">
        <w:rPr>
          <w:rFonts w:ascii="Comic Sans MS" w:hAnsi="Comic Sans MS"/>
          <w:sz w:val="20"/>
          <w:szCs w:val="20"/>
        </w:rPr>
        <w:t>Ability Grouping</w:t>
      </w:r>
    </w:p>
    <w:p w:rsid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Hands-on/Technology</w:t>
      </w:r>
    </w:p>
    <w:p w:rsidR="002278AD" w:rsidRPr="002278AD" w:rsidRDefault="002278AD" w:rsidP="005D4C9B">
      <w:pPr>
        <w:pStyle w:val="ListParagraph"/>
        <w:spacing w:line="240" w:lineRule="auto"/>
        <w:ind w:left="0"/>
        <w:rPr>
          <w:rFonts w:ascii="Comic Sans MS" w:hAnsi="Comic Sans MS"/>
          <w:sz w:val="20"/>
          <w:szCs w:val="20"/>
        </w:rPr>
      </w:pPr>
    </w:p>
    <w:sectPr w:rsidR="002278AD" w:rsidRPr="002278AD" w:rsidSect="00625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05CE"/>
    <w:multiLevelType w:val="hybridMultilevel"/>
    <w:tmpl w:val="AAB46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45515"/>
    <w:multiLevelType w:val="hybridMultilevel"/>
    <w:tmpl w:val="6ECE41A6"/>
    <w:lvl w:ilvl="0" w:tplc="E648F8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3916"/>
    <w:multiLevelType w:val="hybridMultilevel"/>
    <w:tmpl w:val="9BD6D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210C8"/>
    <w:multiLevelType w:val="hybridMultilevel"/>
    <w:tmpl w:val="E92CD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034B72"/>
    <w:multiLevelType w:val="hybridMultilevel"/>
    <w:tmpl w:val="59F0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D7A02"/>
    <w:multiLevelType w:val="hybridMultilevel"/>
    <w:tmpl w:val="57DE7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10422C"/>
    <w:multiLevelType w:val="hybridMultilevel"/>
    <w:tmpl w:val="2EF84A0C"/>
    <w:lvl w:ilvl="0" w:tplc="433CE6F6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D54F4"/>
    <w:multiLevelType w:val="hybridMultilevel"/>
    <w:tmpl w:val="2A36B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D730F"/>
    <w:multiLevelType w:val="hybridMultilevel"/>
    <w:tmpl w:val="977E4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834958"/>
    <w:multiLevelType w:val="hybridMultilevel"/>
    <w:tmpl w:val="59F0CA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9E4012"/>
    <w:multiLevelType w:val="hybridMultilevel"/>
    <w:tmpl w:val="83782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0E4AFC"/>
    <w:multiLevelType w:val="hybridMultilevel"/>
    <w:tmpl w:val="128E4020"/>
    <w:lvl w:ilvl="0" w:tplc="B22493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E5774"/>
    <w:multiLevelType w:val="hybridMultilevel"/>
    <w:tmpl w:val="6FB4B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DA4048"/>
    <w:multiLevelType w:val="hybridMultilevel"/>
    <w:tmpl w:val="C1465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2"/>
  </w:num>
  <w:num w:numId="5">
    <w:abstractNumId w:val="7"/>
  </w:num>
  <w:num w:numId="6">
    <w:abstractNumId w:val="11"/>
  </w:num>
  <w:num w:numId="7">
    <w:abstractNumId w:val="1"/>
  </w:num>
  <w:num w:numId="8">
    <w:abstractNumId w:val="6"/>
  </w:num>
  <w:num w:numId="9">
    <w:abstractNumId w:val="9"/>
  </w:num>
  <w:num w:numId="10">
    <w:abstractNumId w:val="8"/>
  </w:num>
  <w:num w:numId="11">
    <w:abstractNumId w:val="12"/>
  </w:num>
  <w:num w:numId="12">
    <w:abstractNumId w:val="0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130"/>
    <w:rsid w:val="000131AA"/>
    <w:rsid w:val="00052505"/>
    <w:rsid w:val="0007331A"/>
    <w:rsid w:val="00074DF5"/>
    <w:rsid w:val="00095569"/>
    <w:rsid w:val="000B0FC8"/>
    <w:rsid w:val="00102349"/>
    <w:rsid w:val="00133C00"/>
    <w:rsid w:val="001D47D3"/>
    <w:rsid w:val="002278AD"/>
    <w:rsid w:val="00270221"/>
    <w:rsid w:val="002C0A4B"/>
    <w:rsid w:val="002C2C9D"/>
    <w:rsid w:val="00350603"/>
    <w:rsid w:val="003A6E22"/>
    <w:rsid w:val="004026C2"/>
    <w:rsid w:val="00414695"/>
    <w:rsid w:val="00415476"/>
    <w:rsid w:val="004E078A"/>
    <w:rsid w:val="005D4C9B"/>
    <w:rsid w:val="0062550F"/>
    <w:rsid w:val="00626130"/>
    <w:rsid w:val="006678AE"/>
    <w:rsid w:val="00672E39"/>
    <w:rsid w:val="00676CE4"/>
    <w:rsid w:val="006805C0"/>
    <w:rsid w:val="006832E9"/>
    <w:rsid w:val="006865A8"/>
    <w:rsid w:val="006E7DC2"/>
    <w:rsid w:val="00791589"/>
    <w:rsid w:val="007A3517"/>
    <w:rsid w:val="008235AF"/>
    <w:rsid w:val="008364DE"/>
    <w:rsid w:val="00917120"/>
    <w:rsid w:val="00927A75"/>
    <w:rsid w:val="009353B5"/>
    <w:rsid w:val="00936C7E"/>
    <w:rsid w:val="00940E75"/>
    <w:rsid w:val="00A24920"/>
    <w:rsid w:val="00A269C0"/>
    <w:rsid w:val="00A42CC8"/>
    <w:rsid w:val="00AB3342"/>
    <w:rsid w:val="00AF33C8"/>
    <w:rsid w:val="00B46F0D"/>
    <w:rsid w:val="00B555B7"/>
    <w:rsid w:val="00BA5CBD"/>
    <w:rsid w:val="00C654BF"/>
    <w:rsid w:val="00C81F34"/>
    <w:rsid w:val="00C84BC4"/>
    <w:rsid w:val="00CC392B"/>
    <w:rsid w:val="00D34239"/>
    <w:rsid w:val="00D415DD"/>
    <w:rsid w:val="00D45410"/>
    <w:rsid w:val="00D5667A"/>
    <w:rsid w:val="00DD5E5E"/>
    <w:rsid w:val="00E376DC"/>
    <w:rsid w:val="00E6224B"/>
    <w:rsid w:val="00ED5D41"/>
    <w:rsid w:val="00F20FE7"/>
    <w:rsid w:val="00F27758"/>
    <w:rsid w:val="00F3682A"/>
    <w:rsid w:val="00F866B2"/>
    <w:rsid w:val="00F952EE"/>
    <w:rsid w:val="00FD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5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2E6B6-4CFF-4C66-A3C8-B22899431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7275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Emily</cp:lastModifiedBy>
  <cp:revision>8</cp:revision>
  <cp:lastPrinted>2009-06-30T14:56:00Z</cp:lastPrinted>
  <dcterms:created xsi:type="dcterms:W3CDTF">2011-03-28T03:38:00Z</dcterms:created>
  <dcterms:modified xsi:type="dcterms:W3CDTF">2011-03-28T04:25:00Z</dcterms:modified>
</cp:coreProperties>
</file>